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B57" w:rsidRPr="008E6C60" w:rsidRDefault="003476F8" w:rsidP="00F52303">
      <w:pPr>
        <w:spacing w:after="0" w:line="240" w:lineRule="auto"/>
        <w:jc w:val="center"/>
        <w:rPr>
          <w:sz w:val="28"/>
          <w:u w:val="none"/>
        </w:rPr>
      </w:pPr>
      <w:r>
        <w:rPr>
          <w:sz w:val="28"/>
          <w:u w:val="none"/>
        </w:rPr>
        <w:t xml:space="preserve">Лекция 2. </w:t>
      </w:r>
      <w:r w:rsidR="00033799" w:rsidRPr="008E6C60">
        <w:rPr>
          <w:sz w:val="28"/>
          <w:u w:val="none"/>
        </w:rPr>
        <w:t>АНАЛИЗ ЛИЧНЫХ И ВИЗУАЛЬНЫХ ДОКУМЕНТОВ</w:t>
      </w:r>
    </w:p>
    <w:p w:rsidR="00C92A7E" w:rsidRPr="008E6C60" w:rsidRDefault="00C92A7E" w:rsidP="00F52303">
      <w:pPr>
        <w:spacing w:after="0" w:line="240" w:lineRule="auto"/>
        <w:ind w:firstLine="709"/>
        <w:jc w:val="both"/>
        <w:rPr>
          <w:sz w:val="28"/>
          <w:u w:val="none"/>
        </w:rPr>
      </w:pPr>
    </w:p>
    <w:p w:rsidR="00033799" w:rsidRPr="008E6C60" w:rsidRDefault="00C92A7E" w:rsidP="00F52303">
      <w:pPr>
        <w:pStyle w:val="a3"/>
        <w:spacing w:after="0" w:line="240" w:lineRule="auto"/>
        <w:ind w:left="0" w:firstLine="709"/>
        <w:jc w:val="both"/>
        <w:rPr>
          <w:sz w:val="28"/>
          <w:u w:val="none"/>
        </w:rPr>
      </w:pPr>
      <w:r w:rsidRPr="008E6C60">
        <w:rPr>
          <w:sz w:val="28"/>
          <w:u w:val="none"/>
        </w:rPr>
        <w:t>1.Документы как источник социологической информации</w:t>
      </w:r>
    </w:p>
    <w:p w:rsidR="00C92A7E" w:rsidRPr="008E6C60" w:rsidRDefault="00C92A7E" w:rsidP="00F52303">
      <w:pPr>
        <w:pStyle w:val="a3"/>
        <w:spacing w:after="0" w:line="240" w:lineRule="auto"/>
        <w:ind w:left="0" w:firstLine="709"/>
        <w:jc w:val="both"/>
        <w:rPr>
          <w:sz w:val="28"/>
          <w:u w:val="none"/>
        </w:rPr>
      </w:pPr>
    </w:p>
    <w:p w:rsidR="00C92A7E" w:rsidRDefault="00F52303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r w:rsidRPr="00F52303">
        <w:rPr>
          <w:sz w:val="28"/>
          <w:u w:val="none"/>
        </w:rPr>
        <w:t>Анализ док</w:t>
      </w:r>
      <w:r>
        <w:rPr>
          <w:sz w:val="28"/>
          <w:u w:val="none"/>
        </w:rPr>
        <w:t>ументов – один из широко приме</w:t>
      </w:r>
      <w:r w:rsidRPr="00F52303">
        <w:rPr>
          <w:sz w:val="28"/>
          <w:u w:val="none"/>
        </w:rPr>
        <w:t>няемых и эффективных методов сбора первичной и</w:t>
      </w:r>
      <w:r>
        <w:rPr>
          <w:sz w:val="28"/>
          <w:u w:val="none"/>
        </w:rPr>
        <w:t>нформа</w:t>
      </w:r>
      <w:r w:rsidRPr="00F52303">
        <w:rPr>
          <w:sz w:val="28"/>
          <w:u w:val="none"/>
        </w:rPr>
        <w:t>ции. Отражая духовную и м</w:t>
      </w:r>
      <w:r>
        <w:rPr>
          <w:sz w:val="28"/>
          <w:u w:val="none"/>
        </w:rPr>
        <w:t>атериальную жизнь общества, до</w:t>
      </w:r>
      <w:r w:rsidRPr="00F52303">
        <w:rPr>
          <w:sz w:val="28"/>
          <w:u w:val="none"/>
        </w:rPr>
        <w:t>кументы</w:t>
      </w:r>
      <w:r>
        <w:rPr>
          <w:sz w:val="28"/>
          <w:u w:val="none"/>
        </w:rPr>
        <w:t xml:space="preserve"> не только передают событийную, </w:t>
      </w:r>
      <w:r w:rsidRPr="00F52303">
        <w:rPr>
          <w:sz w:val="28"/>
          <w:u w:val="none"/>
        </w:rPr>
        <w:t>факт</w:t>
      </w:r>
      <w:proofErr w:type="gramStart"/>
      <w:r w:rsidRPr="00F52303">
        <w:rPr>
          <w:sz w:val="28"/>
          <w:u w:val="none"/>
        </w:rPr>
        <w:t>о</w:t>
      </w:r>
      <w:r>
        <w:rPr>
          <w:sz w:val="28"/>
          <w:u w:val="none"/>
        </w:rPr>
        <w:t>-</w:t>
      </w:r>
      <w:proofErr w:type="gramEnd"/>
      <w:r w:rsidRPr="00F52303">
        <w:rPr>
          <w:sz w:val="28"/>
          <w:u w:val="none"/>
        </w:rPr>
        <w:t xml:space="preserve"> логическую сторону социальной действит</w:t>
      </w:r>
      <w:r>
        <w:rPr>
          <w:sz w:val="28"/>
          <w:u w:val="none"/>
        </w:rPr>
        <w:t>ельности, но и фиксируют разви</w:t>
      </w:r>
      <w:r w:rsidRPr="00F52303">
        <w:rPr>
          <w:sz w:val="28"/>
          <w:u w:val="none"/>
        </w:rPr>
        <w:t>тие всех выразительных средств, прежде всего структуру языка. Они содержат сведения о п</w:t>
      </w:r>
      <w:r>
        <w:rPr>
          <w:sz w:val="28"/>
          <w:u w:val="none"/>
        </w:rPr>
        <w:t>роцессах и результатах деятель</w:t>
      </w:r>
      <w:r w:rsidRPr="00F52303">
        <w:rPr>
          <w:sz w:val="28"/>
          <w:u w:val="none"/>
        </w:rPr>
        <w:t>ности отдельных индивидов, коллективов, групп населения и общества в целом, поэтому документальная информация представляет большой интере</w:t>
      </w:r>
      <w:r>
        <w:rPr>
          <w:sz w:val="28"/>
          <w:u w:val="none"/>
        </w:rPr>
        <w:t>с для социологов. В ходе иссле</w:t>
      </w:r>
      <w:r w:rsidRPr="00F52303">
        <w:rPr>
          <w:sz w:val="28"/>
          <w:u w:val="none"/>
        </w:rPr>
        <w:t>дования они изучают множество разного рода документов – государственные и правительственные акты, статистические сборники и материалы переписей, ведомственные документы, художественные произведения и научные публикации, прессу, речи политических лидеров, письма представителей всех слоев населения.</w:t>
      </w:r>
    </w:p>
    <w:p w:rsidR="00F52303" w:rsidRDefault="00F52303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r w:rsidRPr="00F52303">
        <w:rPr>
          <w:sz w:val="28"/>
          <w:u w:val="none"/>
        </w:rPr>
        <w:t>С документами социолог сталкива</w:t>
      </w:r>
      <w:r>
        <w:rPr>
          <w:sz w:val="28"/>
          <w:u w:val="none"/>
        </w:rPr>
        <w:t>ется в самом начале аб</w:t>
      </w:r>
      <w:r w:rsidRPr="00F52303">
        <w:rPr>
          <w:sz w:val="28"/>
          <w:u w:val="none"/>
        </w:rPr>
        <w:t>солютного большинства иссле</w:t>
      </w:r>
      <w:r>
        <w:rPr>
          <w:sz w:val="28"/>
          <w:u w:val="none"/>
        </w:rPr>
        <w:t>дований независимо от того, ка</w:t>
      </w:r>
      <w:r w:rsidRPr="00F52303">
        <w:rPr>
          <w:sz w:val="28"/>
          <w:u w:val="none"/>
        </w:rPr>
        <w:t>кие методы он будет испол</w:t>
      </w:r>
      <w:r>
        <w:rPr>
          <w:sz w:val="28"/>
          <w:u w:val="none"/>
        </w:rPr>
        <w:t>ьзовать при сборе первичной ин</w:t>
      </w:r>
      <w:r w:rsidRPr="00F52303">
        <w:rPr>
          <w:sz w:val="28"/>
          <w:u w:val="none"/>
        </w:rPr>
        <w:t>формации. На этой стадии до</w:t>
      </w:r>
      <w:r>
        <w:rPr>
          <w:sz w:val="28"/>
          <w:u w:val="none"/>
        </w:rPr>
        <w:t>кументы, как правило, представ</w:t>
      </w:r>
      <w:r w:rsidRPr="00F52303">
        <w:rPr>
          <w:sz w:val="28"/>
          <w:u w:val="none"/>
        </w:rPr>
        <w:t>ляют собой не объект самостоятельного социологического исследования, а лишь вс</w:t>
      </w:r>
      <w:r>
        <w:rPr>
          <w:sz w:val="28"/>
          <w:u w:val="none"/>
        </w:rPr>
        <w:t>помогательный источник информа</w:t>
      </w:r>
      <w:r w:rsidRPr="00F52303">
        <w:rPr>
          <w:sz w:val="28"/>
          <w:u w:val="none"/>
        </w:rPr>
        <w:t>ции. Такую функцию могут вы</w:t>
      </w:r>
      <w:r>
        <w:rPr>
          <w:sz w:val="28"/>
          <w:u w:val="none"/>
        </w:rPr>
        <w:t>полнять четыре группы докумен</w:t>
      </w:r>
      <w:r w:rsidRPr="00F52303">
        <w:rPr>
          <w:sz w:val="28"/>
          <w:u w:val="none"/>
        </w:rPr>
        <w:t>тов: статистические и вербаль</w:t>
      </w:r>
      <w:r>
        <w:rPr>
          <w:sz w:val="28"/>
          <w:u w:val="none"/>
        </w:rPr>
        <w:t>ные документы об объекте иссле</w:t>
      </w:r>
      <w:r w:rsidRPr="00F52303">
        <w:rPr>
          <w:sz w:val="28"/>
          <w:u w:val="none"/>
        </w:rPr>
        <w:t>дования, массивы первичной статистической информации, протоколы и стенограммы, документы личного характера.</w:t>
      </w:r>
    </w:p>
    <w:p w:rsidR="009B4F06" w:rsidRDefault="009B4F06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r w:rsidRPr="009B4F06">
        <w:rPr>
          <w:sz w:val="28"/>
          <w:u w:val="none"/>
        </w:rPr>
        <w:t>Вспомогательные исто</w:t>
      </w:r>
      <w:r>
        <w:rPr>
          <w:sz w:val="28"/>
          <w:u w:val="none"/>
        </w:rPr>
        <w:t>чники информации об объекте ис</w:t>
      </w:r>
      <w:r w:rsidRPr="009B4F06">
        <w:rPr>
          <w:sz w:val="28"/>
          <w:u w:val="none"/>
        </w:rPr>
        <w:t xml:space="preserve">следования – </w:t>
      </w:r>
      <w:proofErr w:type="gramStart"/>
      <w:r w:rsidRPr="009B4F06">
        <w:rPr>
          <w:sz w:val="28"/>
          <w:u w:val="none"/>
        </w:rPr>
        <w:t>это</w:t>
      </w:r>
      <w:proofErr w:type="gramEnd"/>
      <w:r w:rsidRPr="009B4F06">
        <w:rPr>
          <w:sz w:val="28"/>
          <w:u w:val="none"/>
        </w:rPr>
        <w:t xml:space="preserve"> прежде в</w:t>
      </w:r>
      <w:r>
        <w:rPr>
          <w:sz w:val="28"/>
          <w:u w:val="none"/>
        </w:rPr>
        <w:t xml:space="preserve">сего документы, содержащие либо </w:t>
      </w:r>
      <w:r w:rsidRPr="009B4F06">
        <w:rPr>
          <w:sz w:val="28"/>
          <w:u w:val="none"/>
        </w:rPr>
        <w:t>статистические сведения о не</w:t>
      </w:r>
      <w:r>
        <w:rPr>
          <w:sz w:val="28"/>
          <w:u w:val="none"/>
        </w:rPr>
        <w:t>м, либо его вербальную характе</w:t>
      </w:r>
      <w:r w:rsidRPr="009B4F06">
        <w:rPr>
          <w:sz w:val="28"/>
          <w:u w:val="none"/>
        </w:rPr>
        <w:t>ристику; данные предшест</w:t>
      </w:r>
      <w:r>
        <w:rPr>
          <w:sz w:val="28"/>
          <w:u w:val="none"/>
        </w:rPr>
        <w:t>вующих социологических исследо</w:t>
      </w:r>
      <w:r w:rsidRPr="009B4F06">
        <w:rPr>
          <w:sz w:val="28"/>
          <w:u w:val="none"/>
        </w:rPr>
        <w:t>ваний на аналогичную тему; аналитические отчеты и другие материалы, откуда можно получить информацию для более глубокого уяснения исслед</w:t>
      </w:r>
      <w:r>
        <w:rPr>
          <w:sz w:val="28"/>
          <w:u w:val="none"/>
        </w:rPr>
        <w:t>уемой проблемы, повышения каче</w:t>
      </w:r>
      <w:r w:rsidRPr="009B4F06">
        <w:rPr>
          <w:sz w:val="28"/>
          <w:u w:val="none"/>
        </w:rPr>
        <w:t>ства методического инструм</w:t>
      </w:r>
      <w:r>
        <w:rPr>
          <w:sz w:val="28"/>
          <w:u w:val="none"/>
        </w:rPr>
        <w:t>ентария, точности модели выбор</w:t>
      </w:r>
      <w:r w:rsidRPr="009B4F06">
        <w:rPr>
          <w:sz w:val="28"/>
          <w:u w:val="none"/>
        </w:rPr>
        <w:t>ки; эти материалы могут ста</w:t>
      </w:r>
      <w:r>
        <w:rPr>
          <w:sz w:val="28"/>
          <w:u w:val="none"/>
        </w:rPr>
        <w:t>ть основой для формирования вы</w:t>
      </w:r>
      <w:r w:rsidRPr="009B4F06">
        <w:rPr>
          <w:sz w:val="28"/>
          <w:u w:val="none"/>
        </w:rPr>
        <w:t xml:space="preserve">борочной совокупности. Подобная документация хранится в органах государственной и </w:t>
      </w:r>
      <w:r>
        <w:rPr>
          <w:sz w:val="28"/>
          <w:u w:val="none"/>
        </w:rPr>
        <w:t>ведомственной статистики, в ар</w:t>
      </w:r>
      <w:r w:rsidRPr="009B4F06">
        <w:rPr>
          <w:sz w:val="28"/>
          <w:u w:val="none"/>
        </w:rPr>
        <w:t>хивах, библиотеках и др. Св</w:t>
      </w:r>
      <w:r>
        <w:rPr>
          <w:sz w:val="28"/>
          <w:u w:val="none"/>
        </w:rPr>
        <w:t>едения, содержащиеся в этих ис</w:t>
      </w:r>
      <w:r w:rsidRPr="009B4F06">
        <w:rPr>
          <w:sz w:val="28"/>
          <w:u w:val="none"/>
        </w:rPr>
        <w:t>точниках, могут быть также и</w:t>
      </w:r>
      <w:r>
        <w:rPr>
          <w:sz w:val="28"/>
          <w:u w:val="none"/>
        </w:rPr>
        <w:t>спользованы для проверки устой</w:t>
      </w:r>
      <w:r w:rsidRPr="009B4F06">
        <w:rPr>
          <w:sz w:val="28"/>
          <w:u w:val="none"/>
        </w:rPr>
        <w:t>чивости информации, пол</w:t>
      </w:r>
      <w:r>
        <w:rPr>
          <w:sz w:val="28"/>
          <w:u w:val="none"/>
        </w:rPr>
        <w:t>ученной в результате социологи</w:t>
      </w:r>
      <w:r w:rsidRPr="009B4F06">
        <w:rPr>
          <w:sz w:val="28"/>
          <w:u w:val="none"/>
        </w:rPr>
        <w:t>ческого исследования, для сопоставления, сравнения либо построения динамических рядов распределения данных.</w:t>
      </w:r>
    </w:p>
    <w:p w:rsidR="007161C3" w:rsidRDefault="007161C3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proofErr w:type="gramStart"/>
      <w:r w:rsidRPr="007161C3">
        <w:rPr>
          <w:sz w:val="28"/>
          <w:u w:val="none"/>
        </w:rPr>
        <w:t>Массивы первичной ста</w:t>
      </w:r>
      <w:r>
        <w:rPr>
          <w:sz w:val="28"/>
          <w:u w:val="none"/>
        </w:rPr>
        <w:t>тистической информации или ста</w:t>
      </w:r>
      <w:r w:rsidRPr="007161C3">
        <w:rPr>
          <w:sz w:val="28"/>
          <w:u w:val="none"/>
        </w:rPr>
        <w:t>тистической отчетности хра</w:t>
      </w:r>
      <w:r>
        <w:rPr>
          <w:sz w:val="28"/>
          <w:u w:val="none"/>
        </w:rPr>
        <w:t>нятся в официальных статистиче</w:t>
      </w:r>
      <w:r w:rsidRPr="007161C3">
        <w:rPr>
          <w:sz w:val="28"/>
          <w:u w:val="none"/>
        </w:rPr>
        <w:t xml:space="preserve">ских управлениях, в различных ведомствах и учреждениях и представляют собой: бланки со стандартизованной отраслевой информацией, ежеквартальные и годовые отчеты предприятий в налоговой инспекции, годовые балансы банков; </w:t>
      </w:r>
      <w:r w:rsidRPr="007161C3">
        <w:rPr>
          <w:sz w:val="28"/>
          <w:u w:val="none"/>
        </w:rPr>
        <w:lastRenderedPageBreak/>
        <w:t>данные о здоровье населения, хранящиеся в медицинских учреждениях; документы по учету престу</w:t>
      </w:r>
      <w:r>
        <w:rPr>
          <w:sz w:val="28"/>
          <w:u w:val="none"/>
        </w:rPr>
        <w:t>плений, хранящиеся в правоохра</w:t>
      </w:r>
      <w:r w:rsidRPr="007161C3">
        <w:rPr>
          <w:sz w:val="28"/>
          <w:u w:val="none"/>
        </w:rPr>
        <w:t>нительных органах, и т.д.</w:t>
      </w:r>
      <w:proofErr w:type="gramEnd"/>
      <w:r w:rsidRPr="007161C3">
        <w:rPr>
          <w:sz w:val="28"/>
          <w:u w:val="none"/>
        </w:rPr>
        <w:t xml:space="preserve"> За исключением «санкционированных» случаев (когда исследования заказаны собственниками соответствующих документов либо иными организациями, имеющими к ним доступ) такие документы </w:t>
      </w:r>
      <w:proofErr w:type="gramStart"/>
      <w:r w:rsidRPr="007161C3">
        <w:rPr>
          <w:sz w:val="28"/>
          <w:u w:val="none"/>
        </w:rPr>
        <w:t>трудно доступны</w:t>
      </w:r>
      <w:proofErr w:type="gramEnd"/>
      <w:r w:rsidRPr="007161C3">
        <w:rPr>
          <w:sz w:val="28"/>
          <w:u w:val="none"/>
        </w:rPr>
        <w:t xml:space="preserve"> для исследователя.</w:t>
      </w:r>
    </w:p>
    <w:p w:rsidR="009B4F06" w:rsidRDefault="00B26107" w:rsidP="005278F7">
      <w:pPr>
        <w:spacing w:after="0" w:line="240" w:lineRule="auto"/>
        <w:ind w:firstLine="709"/>
        <w:jc w:val="both"/>
        <w:rPr>
          <w:sz w:val="28"/>
          <w:u w:val="none"/>
        </w:rPr>
      </w:pPr>
      <w:r w:rsidRPr="00B26107">
        <w:rPr>
          <w:sz w:val="28"/>
          <w:u w:val="none"/>
        </w:rPr>
        <w:t>Протоколы и стенограм</w:t>
      </w:r>
      <w:r>
        <w:rPr>
          <w:sz w:val="28"/>
          <w:u w:val="none"/>
        </w:rPr>
        <w:t>мы судебных или арбитражных за</w:t>
      </w:r>
      <w:r w:rsidRPr="00B26107">
        <w:rPr>
          <w:sz w:val="28"/>
          <w:u w:val="none"/>
        </w:rPr>
        <w:t>седаний, расследований, со</w:t>
      </w:r>
      <w:r>
        <w:rPr>
          <w:sz w:val="28"/>
          <w:u w:val="none"/>
        </w:rPr>
        <w:t>браний, индивидуальные характе</w:t>
      </w:r>
      <w:r w:rsidRPr="00B26107">
        <w:rPr>
          <w:sz w:val="28"/>
          <w:u w:val="none"/>
        </w:rPr>
        <w:t>ристики школьных психолого</w:t>
      </w:r>
      <w:r>
        <w:rPr>
          <w:sz w:val="28"/>
          <w:u w:val="none"/>
        </w:rPr>
        <w:t>в на учащихся и другие анало</w:t>
      </w:r>
      <w:r w:rsidRPr="00B26107">
        <w:rPr>
          <w:sz w:val="28"/>
          <w:u w:val="none"/>
        </w:rPr>
        <w:t xml:space="preserve">гичные документы могут служить источником тематических зондажей. Но, как правило, </w:t>
      </w:r>
      <w:r>
        <w:rPr>
          <w:sz w:val="28"/>
          <w:u w:val="none"/>
        </w:rPr>
        <w:t>для репрезентативных исследований они не пригодны из-</w:t>
      </w:r>
      <w:r w:rsidRPr="00B26107">
        <w:rPr>
          <w:sz w:val="28"/>
          <w:u w:val="none"/>
        </w:rPr>
        <w:t xml:space="preserve">за </w:t>
      </w:r>
      <w:r>
        <w:rPr>
          <w:sz w:val="28"/>
          <w:u w:val="none"/>
        </w:rPr>
        <w:t>ограниченности массива докумен</w:t>
      </w:r>
      <w:r w:rsidRPr="00B26107">
        <w:rPr>
          <w:sz w:val="28"/>
          <w:u w:val="none"/>
        </w:rPr>
        <w:t xml:space="preserve">тов. Кроме того, эти документы не всегда доступны для </w:t>
      </w:r>
      <w:r>
        <w:rPr>
          <w:sz w:val="28"/>
          <w:u w:val="none"/>
        </w:rPr>
        <w:t>иссле</w:t>
      </w:r>
      <w:r w:rsidRPr="00B26107">
        <w:rPr>
          <w:sz w:val="28"/>
          <w:u w:val="none"/>
        </w:rPr>
        <w:t>дователя ввиду своей конфиденциальности.</w:t>
      </w:r>
    </w:p>
    <w:p w:rsidR="008C648A" w:rsidRDefault="008C34D3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r w:rsidRPr="008C34D3">
        <w:rPr>
          <w:sz w:val="28"/>
          <w:u w:val="none"/>
        </w:rPr>
        <w:t>Используемые в зондажных целях личные документы – письма, дневники, автобиограф</w:t>
      </w:r>
      <w:r>
        <w:rPr>
          <w:sz w:val="28"/>
          <w:u w:val="none"/>
        </w:rPr>
        <w:t>ии и т.д. – также не всегда мо</w:t>
      </w:r>
      <w:r w:rsidRPr="008C34D3">
        <w:rPr>
          <w:sz w:val="28"/>
          <w:u w:val="none"/>
        </w:rPr>
        <w:t>гут составить репрезента</w:t>
      </w:r>
      <w:r>
        <w:rPr>
          <w:sz w:val="28"/>
          <w:u w:val="none"/>
        </w:rPr>
        <w:t>тивный массив для полномасштаб</w:t>
      </w:r>
      <w:r w:rsidRPr="008C34D3">
        <w:rPr>
          <w:sz w:val="28"/>
          <w:u w:val="none"/>
        </w:rPr>
        <w:t>ного исследования. К том</w:t>
      </w:r>
      <w:r>
        <w:rPr>
          <w:sz w:val="28"/>
          <w:u w:val="none"/>
        </w:rPr>
        <w:t xml:space="preserve">у же доступ к личным документам </w:t>
      </w:r>
      <w:r w:rsidRPr="008C34D3">
        <w:rPr>
          <w:sz w:val="28"/>
          <w:u w:val="none"/>
        </w:rPr>
        <w:t>затруднен не в меньшей степени, чем к протоко</w:t>
      </w:r>
      <w:r>
        <w:rPr>
          <w:sz w:val="28"/>
          <w:u w:val="none"/>
        </w:rPr>
        <w:t>лам и стено</w:t>
      </w:r>
      <w:r w:rsidRPr="008C34D3">
        <w:rPr>
          <w:sz w:val="28"/>
          <w:u w:val="none"/>
        </w:rPr>
        <w:t xml:space="preserve">граммам. </w:t>
      </w:r>
    </w:p>
    <w:p w:rsidR="008C34D3" w:rsidRDefault="008C34D3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r w:rsidRPr="008C34D3">
        <w:rPr>
          <w:sz w:val="28"/>
          <w:u w:val="none"/>
        </w:rPr>
        <w:t>Наряду с решением таких вспомогательных задач, как сбор сведений об объекте, предмет</w:t>
      </w:r>
      <w:r>
        <w:rPr>
          <w:sz w:val="28"/>
          <w:u w:val="none"/>
        </w:rPr>
        <w:t>е исследования, уточнение моде</w:t>
      </w:r>
      <w:r w:rsidRPr="008C34D3">
        <w:rPr>
          <w:sz w:val="28"/>
          <w:u w:val="none"/>
        </w:rPr>
        <w:t>ли выборки, методическог</w:t>
      </w:r>
      <w:r>
        <w:rPr>
          <w:sz w:val="28"/>
          <w:u w:val="none"/>
        </w:rPr>
        <w:t>о инструментария сбора информа</w:t>
      </w:r>
      <w:r w:rsidRPr="008C34D3">
        <w:rPr>
          <w:sz w:val="28"/>
          <w:u w:val="none"/>
        </w:rPr>
        <w:t>ции, документы могут сост</w:t>
      </w:r>
      <w:r>
        <w:rPr>
          <w:sz w:val="28"/>
          <w:u w:val="none"/>
        </w:rPr>
        <w:t>авить источниковую основу само</w:t>
      </w:r>
      <w:r w:rsidRPr="008C34D3">
        <w:rPr>
          <w:sz w:val="28"/>
          <w:u w:val="none"/>
        </w:rPr>
        <w:t>стоятельного социологичес</w:t>
      </w:r>
      <w:r>
        <w:rPr>
          <w:sz w:val="28"/>
          <w:u w:val="none"/>
        </w:rPr>
        <w:t>кого исследования. Анализ доку</w:t>
      </w:r>
      <w:r w:rsidRPr="008C34D3">
        <w:rPr>
          <w:sz w:val="28"/>
          <w:u w:val="none"/>
        </w:rPr>
        <w:t>ментов как поисковый научный метод лежит в основе двух видов исследования – коли</w:t>
      </w:r>
      <w:r>
        <w:rPr>
          <w:sz w:val="28"/>
          <w:u w:val="none"/>
        </w:rPr>
        <w:t>чественного семантического ана</w:t>
      </w:r>
      <w:r w:rsidRPr="008C34D3">
        <w:rPr>
          <w:sz w:val="28"/>
          <w:u w:val="none"/>
        </w:rPr>
        <w:t>лиза и главного метода, испо</w:t>
      </w:r>
      <w:r>
        <w:rPr>
          <w:sz w:val="28"/>
          <w:u w:val="none"/>
        </w:rPr>
        <w:t>льзуемого в прикладной социоло</w:t>
      </w:r>
      <w:r w:rsidRPr="008C34D3">
        <w:rPr>
          <w:sz w:val="28"/>
          <w:u w:val="none"/>
        </w:rPr>
        <w:t>гии, – анализа содержания докуме</w:t>
      </w:r>
      <w:r>
        <w:rPr>
          <w:sz w:val="28"/>
          <w:u w:val="none"/>
        </w:rPr>
        <w:t>нтов (контент-</w:t>
      </w:r>
      <w:r w:rsidRPr="008C34D3">
        <w:rPr>
          <w:sz w:val="28"/>
          <w:u w:val="none"/>
        </w:rPr>
        <w:t>анализа).</w:t>
      </w:r>
    </w:p>
    <w:p w:rsidR="00450441" w:rsidRDefault="00450441" w:rsidP="00450441">
      <w:pPr>
        <w:spacing w:after="0" w:line="240" w:lineRule="auto"/>
        <w:jc w:val="both"/>
        <w:rPr>
          <w:sz w:val="28"/>
          <w:u w:val="none"/>
        </w:rPr>
      </w:pPr>
    </w:p>
    <w:p w:rsidR="00450441" w:rsidRDefault="00450441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r>
        <w:rPr>
          <w:sz w:val="28"/>
          <w:u w:val="none"/>
        </w:rPr>
        <w:t>2.</w:t>
      </w:r>
      <w:r w:rsidR="0013695B">
        <w:rPr>
          <w:sz w:val="28"/>
          <w:u w:val="none"/>
        </w:rPr>
        <w:t>Классификация документов</w:t>
      </w:r>
    </w:p>
    <w:p w:rsidR="000F2796" w:rsidRDefault="000F2796" w:rsidP="00F52303">
      <w:pPr>
        <w:spacing w:after="0" w:line="240" w:lineRule="auto"/>
        <w:ind w:firstLine="709"/>
        <w:jc w:val="both"/>
        <w:rPr>
          <w:sz w:val="28"/>
          <w:u w:val="none"/>
        </w:rPr>
      </w:pPr>
    </w:p>
    <w:p w:rsidR="00450441" w:rsidRPr="00450441" w:rsidRDefault="00450441" w:rsidP="000F2796">
      <w:pPr>
        <w:spacing w:after="0" w:line="240" w:lineRule="auto"/>
        <w:ind w:firstLine="709"/>
        <w:jc w:val="both"/>
        <w:rPr>
          <w:sz w:val="28"/>
          <w:u w:val="none"/>
        </w:rPr>
      </w:pPr>
      <w:proofErr w:type="gramStart"/>
      <w:r w:rsidRPr="00450441">
        <w:rPr>
          <w:sz w:val="28"/>
          <w:u w:val="none"/>
        </w:rPr>
        <w:t>Документы классифицируют по следующим основаниям: по статусу – официальные и неофициальные; по форме изложения – пи</w:t>
      </w:r>
      <w:r>
        <w:rPr>
          <w:sz w:val="28"/>
          <w:u w:val="none"/>
        </w:rPr>
        <w:t>сьменные и (более широко – вер</w:t>
      </w:r>
      <w:r w:rsidRPr="00450441">
        <w:rPr>
          <w:sz w:val="28"/>
          <w:u w:val="none"/>
        </w:rPr>
        <w:t xml:space="preserve">бальные) </w:t>
      </w:r>
      <w:r>
        <w:rPr>
          <w:sz w:val="28"/>
          <w:u w:val="none"/>
        </w:rPr>
        <w:t>аудиальные, визуальные, аудио-визуальные и стати</w:t>
      </w:r>
      <w:r w:rsidRPr="00450441">
        <w:rPr>
          <w:sz w:val="28"/>
          <w:u w:val="none"/>
        </w:rPr>
        <w:t>стические; по функциональным особе</w:t>
      </w:r>
      <w:r>
        <w:rPr>
          <w:sz w:val="28"/>
          <w:u w:val="none"/>
        </w:rPr>
        <w:t>нностям – информационные, регу</w:t>
      </w:r>
      <w:r w:rsidRPr="00450441">
        <w:rPr>
          <w:sz w:val="28"/>
          <w:u w:val="none"/>
        </w:rPr>
        <w:t>лятивн</w:t>
      </w:r>
      <w:r>
        <w:rPr>
          <w:sz w:val="28"/>
          <w:u w:val="none"/>
        </w:rPr>
        <w:t>ые, коммуникативные и культурно-</w:t>
      </w:r>
      <w:r w:rsidRPr="00450441">
        <w:rPr>
          <w:sz w:val="28"/>
          <w:u w:val="none"/>
        </w:rPr>
        <w:t>просветительские;</w:t>
      </w:r>
      <w:proofErr w:type="gramEnd"/>
      <w:r w:rsidRPr="00450441">
        <w:rPr>
          <w:sz w:val="28"/>
          <w:u w:val="none"/>
        </w:rPr>
        <w:t xml:space="preserve"> </w:t>
      </w:r>
      <w:proofErr w:type="gramStart"/>
      <w:r w:rsidRPr="00450441">
        <w:rPr>
          <w:sz w:val="28"/>
          <w:u w:val="none"/>
        </w:rPr>
        <w:t xml:space="preserve">по целевому назначению </w:t>
      </w:r>
      <w:r>
        <w:rPr>
          <w:sz w:val="28"/>
          <w:u w:val="none"/>
        </w:rPr>
        <w:t>– документы, созданные независи</w:t>
      </w:r>
      <w:r w:rsidRPr="00450441">
        <w:rPr>
          <w:sz w:val="28"/>
          <w:u w:val="none"/>
        </w:rPr>
        <w:t>мо от исследователя, т.е. все</w:t>
      </w:r>
      <w:r>
        <w:rPr>
          <w:sz w:val="28"/>
          <w:u w:val="none"/>
        </w:rPr>
        <w:t xml:space="preserve"> документы, существование кото</w:t>
      </w:r>
      <w:r w:rsidRPr="00450441">
        <w:rPr>
          <w:sz w:val="28"/>
          <w:u w:val="none"/>
        </w:rPr>
        <w:t>рых ни прямо, ни косвенно</w:t>
      </w:r>
      <w:r>
        <w:rPr>
          <w:sz w:val="28"/>
          <w:u w:val="none"/>
        </w:rPr>
        <w:t xml:space="preserve"> не обусловлено техникой прове</w:t>
      </w:r>
      <w:r w:rsidRPr="00450441">
        <w:rPr>
          <w:sz w:val="28"/>
          <w:u w:val="none"/>
        </w:rPr>
        <w:t>дения социологического исследования (связанные с темой исследования официальные</w:t>
      </w:r>
      <w:r>
        <w:rPr>
          <w:sz w:val="28"/>
          <w:u w:val="none"/>
        </w:rPr>
        <w:t xml:space="preserve"> документы, статистические све</w:t>
      </w:r>
      <w:r w:rsidRPr="00450441">
        <w:rPr>
          <w:sz w:val="28"/>
          <w:u w:val="none"/>
        </w:rPr>
        <w:t>дения, материалы прессы, личная переписка и т.д.), и до</w:t>
      </w:r>
      <w:r>
        <w:rPr>
          <w:sz w:val="28"/>
          <w:u w:val="none"/>
        </w:rPr>
        <w:t>ку</w:t>
      </w:r>
      <w:r w:rsidRPr="00450441">
        <w:rPr>
          <w:sz w:val="28"/>
          <w:u w:val="none"/>
        </w:rPr>
        <w:t>менты целевые, т.е. подготовленные в точном соответствии с программой и задачами социологического обследования – ответы на открытые вопрос</w:t>
      </w:r>
      <w:r>
        <w:rPr>
          <w:sz w:val="28"/>
          <w:u w:val="none"/>
        </w:rPr>
        <w:t>ы анкеты и</w:t>
      </w:r>
      <w:proofErr w:type="gramEnd"/>
      <w:r>
        <w:rPr>
          <w:sz w:val="28"/>
          <w:u w:val="none"/>
        </w:rPr>
        <w:t xml:space="preserve"> тексты интервью, за</w:t>
      </w:r>
      <w:r w:rsidRPr="00450441">
        <w:rPr>
          <w:sz w:val="28"/>
          <w:u w:val="none"/>
        </w:rPr>
        <w:t>писи наблюдений, отражающих мнение и поведение респондентов и экспертов; справки официальных и общественных организаций, выполненные по инициативе, заказу исследователей;</w:t>
      </w:r>
      <w:r w:rsidRPr="00450441">
        <w:rPr>
          <w:u w:val="none"/>
        </w:rPr>
        <w:t xml:space="preserve"> </w:t>
      </w:r>
      <w:r w:rsidRPr="00450441">
        <w:rPr>
          <w:sz w:val="28"/>
          <w:u w:val="none"/>
        </w:rPr>
        <w:t>собранную и обо</w:t>
      </w:r>
      <w:r>
        <w:rPr>
          <w:sz w:val="28"/>
          <w:u w:val="none"/>
        </w:rPr>
        <w:t>бщенную статистическую или вер</w:t>
      </w:r>
      <w:r w:rsidRPr="00450441">
        <w:rPr>
          <w:sz w:val="28"/>
          <w:u w:val="none"/>
        </w:rPr>
        <w:t>бальную информацию</w:t>
      </w:r>
      <w:r>
        <w:rPr>
          <w:sz w:val="28"/>
          <w:u w:val="none"/>
        </w:rPr>
        <w:t>.</w:t>
      </w:r>
    </w:p>
    <w:p w:rsidR="00450441" w:rsidRPr="004C7790" w:rsidRDefault="004C7790" w:rsidP="00F52303">
      <w:pPr>
        <w:spacing w:after="0" w:line="240" w:lineRule="auto"/>
        <w:ind w:firstLine="709"/>
        <w:jc w:val="both"/>
        <w:rPr>
          <w:sz w:val="28"/>
          <w:u w:val="none"/>
        </w:rPr>
      </w:pPr>
      <w:r w:rsidRPr="004C7790">
        <w:rPr>
          <w:sz w:val="28"/>
          <w:u w:val="none"/>
        </w:rPr>
        <w:lastRenderedPageBreak/>
        <w:t xml:space="preserve">Среди </w:t>
      </w:r>
      <w:r w:rsidR="000F2796">
        <w:rPr>
          <w:sz w:val="28"/>
          <w:u w:val="none"/>
        </w:rPr>
        <w:t>неофициальных документов</w:t>
      </w:r>
      <w:r w:rsidR="000F2796" w:rsidRPr="000F2796">
        <w:rPr>
          <w:sz w:val="28"/>
          <w:u w:val="none"/>
        </w:rPr>
        <w:t xml:space="preserve"> </w:t>
      </w:r>
      <w:r w:rsidRPr="004C7790">
        <w:rPr>
          <w:sz w:val="28"/>
          <w:u w:val="none"/>
        </w:rPr>
        <w:t>выделяются личные документы – дневники, мемуары, письма, сем</w:t>
      </w:r>
      <w:r>
        <w:rPr>
          <w:sz w:val="28"/>
          <w:u w:val="none"/>
        </w:rPr>
        <w:t>ейные фото-</w:t>
      </w:r>
      <w:r w:rsidRPr="004C7790">
        <w:rPr>
          <w:sz w:val="28"/>
          <w:u w:val="none"/>
        </w:rPr>
        <w:t xml:space="preserve"> и кинодокументы, архивы и т.д.</w:t>
      </w:r>
      <w:r>
        <w:rPr>
          <w:sz w:val="28"/>
          <w:u w:val="none"/>
        </w:rPr>
        <w:t>, содержащие почти ничем не ог</w:t>
      </w:r>
      <w:r w:rsidRPr="004C7790">
        <w:rPr>
          <w:sz w:val="28"/>
          <w:u w:val="none"/>
        </w:rPr>
        <w:t xml:space="preserve">раниченные высказывания </w:t>
      </w:r>
      <w:r>
        <w:rPr>
          <w:sz w:val="28"/>
          <w:u w:val="none"/>
        </w:rPr>
        <w:t>людей по свободно выбранной те</w:t>
      </w:r>
      <w:r w:rsidRPr="004C7790">
        <w:rPr>
          <w:sz w:val="28"/>
          <w:u w:val="none"/>
        </w:rPr>
        <w:t>ме, и поэтому представляющие собой незаменимый источник изучения общественного созн</w:t>
      </w:r>
      <w:r>
        <w:rPr>
          <w:sz w:val="28"/>
          <w:u w:val="none"/>
        </w:rPr>
        <w:t>ания, мнений и установок на ин</w:t>
      </w:r>
      <w:r w:rsidRPr="004C7790">
        <w:rPr>
          <w:sz w:val="28"/>
          <w:u w:val="none"/>
        </w:rPr>
        <w:t xml:space="preserve">дивидуальном уровне. Они позволяют вскрывать глубинные социальные механизмы образования ценностных ориентаций, понять историческую обусловленность мотивов поведения, найти основу для выделения </w:t>
      </w:r>
      <w:r>
        <w:rPr>
          <w:sz w:val="28"/>
          <w:u w:val="none"/>
        </w:rPr>
        <w:t>социальных типов личности. Осо</w:t>
      </w:r>
      <w:r w:rsidRPr="004C7790">
        <w:rPr>
          <w:sz w:val="28"/>
          <w:u w:val="none"/>
        </w:rPr>
        <w:t>бое значение имеют письма населения в различные властные организации, в редакции средств массовой информации.</w:t>
      </w:r>
    </w:p>
    <w:p w:rsidR="00450441" w:rsidRDefault="00450441" w:rsidP="00632E79">
      <w:pPr>
        <w:spacing w:after="0" w:line="240" w:lineRule="auto"/>
        <w:jc w:val="both"/>
        <w:rPr>
          <w:sz w:val="28"/>
          <w:u w:val="none"/>
        </w:rPr>
      </w:pPr>
    </w:p>
    <w:p w:rsidR="00F61702" w:rsidRDefault="000F2796" w:rsidP="00450441">
      <w:pPr>
        <w:spacing w:after="0" w:line="240" w:lineRule="auto"/>
        <w:ind w:firstLine="709"/>
        <w:jc w:val="both"/>
        <w:rPr>
          <w:sz w:val="28"/>
          <w:u w:val="none"/>
        </w:rPr>
      </w:pPr>
      <w:r>
        <w:rPr>
          <w:sz w:val="28"/>
          <w:u w:val="none"/>
        </w:rPr>
        <w:t>3</w:t>
      </w:r>
      <w:r w:rsidR="00450441">
        <w:rPr>
          <w:sz w:val="28"/>
          <w:u w:val="none"/>
        </w:rPr>
        <w:t>.</w:t>
      </w:r>
      <w:r w:rsidR="00450441" w:rsidRPr="009B4F06">
        <w:rPr>
          <w:sz w:val="28"/>
          <w:u w:val="none"/>
        </w:rPr>
        <w:t>Качественный</w:t>
      </w:r>
      <w:r w:rsidR="00913BA4">
        <w:rPr>
          <w:sz w:val="28"/>
          <w:u w:val="none"/>
        </w:rPr>
        <w:t xml:space="preserve"> (традиционный) </w:t>
      </w:r>
      <w:r w:rsidR="00450441" w:rsidRPr="009B4F06">
        <w:rPr>
          <w:sz w:val="28"/>
          <w:u w:val="none"/>
        </w:rPr>
        <w:t>анализ</w:t>
      </w:r>
      <w:r w:rsidR="00450441">
        <w:rPr>
          <w:sz w:val="28"/>
          <w:u w:val="none"/>
        </w:rPr>
        <w:t xml:space="preserve"> документов</w:t>
      </w:r>
    </w:p>
    <w:p w:rsidR="005278F7" w:rsidRDefault="005278F7" w:rsidP="00F52303">
      <w:pPr>
        <w:spacing w:after="0" w:line="240" w:lineRule="auto"/>
        <w:ind w:firstLine="709"/>
        <w:jc w:val="both"/>
        <w:rPr>
          <w:sz w:val="28"/>
          <w:u w:val="none"/>
        </w:rPr>
      </w:pPr>
    </w:p>
    <w:p w:rsidR="0013695B" w:rsidRDefault="00450441" w:rsidP="0013695B">
      <w:pPr>
        <w:spacing w:after="0" w:line="240" w:lineRule="auto"/>
        <w:ind w:firstLine="709"/>
        <w:jc w:val="both"/>
        <w:rPr>
          <w:sz w:val="28"/>
          <w:u w:val="none"/>
        </w:rPr>
      </w:pPr>
      <w:r>
        <w:rPr>
          <w:sz w:val="28"/>
          <w:u w:val="none"/>
        </w:rPr>
        <w:t>К</w:t>
      </w:r>
      <w:r w:rsidR="004C7790">
        <w:rPr>
          <w:sz w:val="28"/>
          <w:u w:val="none"/>
        </w:rPr>
        <w:t xml:space="preserve">ачественный анализ </w:t>
      </w:r>
      <w:r w:rsidR="009B4F06" w:rsidRPr="009B4F06">
        <w:rPr>
          <w:sz w:val="28"/>
          <w:u w:val="none"/>
        </w:rPr>
        <w:t xml:space="preserve">предполагает углубленное логическое и стилистическое изучение документа, то </w:t>
      </w:r>
      <w:proofErr w:type="gramStart"/>
      <w:r w:rsidR="009B4F06" w:rsidRPr="009B4F06">
        <w:rPr>
          <w:sz w:val="28"/>
          <w:u w:val="none"/>
        </w:rPr>
        <w:t>есть</w:t>
      </w:r>
      <w:proofErr w:type="gramEnd"/>
      <w:r w:rsidR="009B4F06" w:rsidRPr="009B4F06">
        <w:rPr>
          <w:sz w:val="28"/>
          <w:u w:val="none"/>
        </w:rPr>
        <w:t xml:space="preserve"> направлен на воссоздание взглядов автора. Этот вид анализа используется при изучении уникальных личных документов и близок к понимающей соци</w:t>
      </w:r>
      <w:r>
        <w:rPr>
          <w:sz w:val="28"/>
          <w:u w:val="none"/>
        </w:rPr>
        <w:t>ологии.</w:t>
      </w:r>
    </w:p>
    <w:p w:rsidR="0013695B" w:rsidRPr="0013695B" w:rsidRDefault="0013695B" w:rsidP="00450441">
      <w:pPr>
        <w:spacing w:after="0" w:line="240" w:lineRule="auto"/>
        <w:ind w:firstLine="709"/>
        <w:jc w:val="both"/>
        <w:rPr>
          <w:sz w:val="28"/>
          <w:u w:val="none"/>
        </w:rPr>
      </w:pPr>
      <w:r w:rsidRPr="0013695B">
        <w:rPr>
          <w:sz w:val="28"/>
          <w:u w:val="none"/>
        </w:rPr>
        <w:t>Этот способ включает все многообразие операций, связанных с отбором и оценкой качества документов, восприятием и интерпретацией их содержания. Такой метод основан на интуитивном понимании, анализе и обобщении содержания документов, а также на логическом обосновании выводов. Типичным примером традиционного интуитивного анализа документов является чтение социологом литературы по изучаемой проблеме и изложение своих выводов в виде научного обзора. Главное ограничение — возможность субъективных смещений информации, обусловленная влиянием установок и предпочтений исследователя, сложившихся до начала анализа. Подобные влияния могут не осознаваться, а строгих критериев для их обнаружения и оценки не существует. Для преодоления подобных недостатков применяют</w:t>
      </w:r>
      <w:r w:rsidRPr="0013695B">
        <w:rPr>
          <w:sz w:val="28"/>
          <w:u w:val="none"/>
        </w:rPr>
        <w:softHyphen/>
        <w:t>ся методики формализованного анализа текстов.</w:t>
      </w:r>
    </w:p>
    <w:p w:rsidR="00913BA4" w:rsidRDefault="00913BA4" w:rsidP="0013695B">
      <w:pPr>
        <w:spacing w:after="0" w:line="240" w:lineRule="auto"/>
        <w:jc w:val="both"/>
        <w:rPr>
          <w:sz w:val="28"/>
          <w:u w:val="none"/>
        </w:rPr>
      </w:pPr>
    </w:p>
    <w:p w:rsidR="00913BA4" w:rsidRPr="0013695B" w:rsidRDefault="0013695B" w:rsidP="00450441">
      <w:pPr>
        <w:spacing w:after="0" w:line="240" w:lineRule="auto"/>
        <w:ind w:firstLine="709"/>
        <w:jc w:val="both"/>
        <w:rPr>
          <w:sz w:val="28"/>
          <w:u w:val="none"/>
        </w:rPr>
      </w:pPr>
      <w:bookmarkStart w:id="0" w:name="_Toc249094863"/>
      <w:r>
        <w:rPr>
          <w:sz w:val="28"/>
          <w:u w:val="none"/>
        </w:rPr>
        <w:t>4.</w:t>
      </w:r>
      <w:r w:rsidRPr="0013695B">
        <w:rPr>
          <w:sz w:val="28"/>
          <w:u w:val="none"/>
        </w:rPr>
        <w:t>Количественный (формализованный)</w:t>
      </w:r>
      <w:r>
        <w:rPr>
          <w:sz w:val="28"/>
          <w:u w:val="none"/>
        </w:rPr>
        <w:t xml:space="preserve"> </w:t>
      </w:r>
      <w:r w:rsidRPr="0013695B">
        <w:rPr>
          <w:sz w:val="28"/>
          <w:u w:val="none"/>
        </w:rPr>
        <w:t>анализ документов</w:t>
      </w:r>
      <w:r>
        <w:rPr>
          <w:sz w:val="28"/>
          <w:u w:val="none"/>
        </w:rPr>
        <w:t xml:space="preserve"> (</w:t>
      </w:r>
      <w:r w:rsidRPr="0013695B">
        <w:rPr>
          <w:sz w:val="28"/>
          <w:u w:val="none"/>
        </w:rPr>
        <w:t xml:space="preserve">контент </w:t>
      </w:r>
      <w:r>
        <w:rPr>
          <w:sz w:val="28"/>
          <w:u w:val="none"/>
        </w:rPr>
        <w:t>–</w:t>
      </w:r>
      <w:r w:rsidRPr="0013695B">
        <w:rPr>
          <w:sz w:val="28"/>
          <w:u w:val="none"/>
        </w:rPr>
        <w:t xml:space="preserve"> анализ</w:t>
      </w:r>
      <w:bookmarkEnd w:id="0"/>
      <w:r>
        <w:rPr>
          <w:sz w:val="28"/>
          <w:u w:val="none"/>
        </w:rPr>
        <w:t>).</w:t>
      </w:r>
    </w:p>
    <w:p w:rsidR="00913BA4" w:rsidRPr="009B4F06" w:rsidRDefault="00913BA4" w:rsidP="0013695B">
      <w:pPr>
        <w:spacing w:after="0" w:line="240" w:lineRule="auto"/>
        <w:jc w:val="both"/>
        <w:rPr>
          <w:sz w:val="28"/>
          <w:u w:val="none"/>
        </w:rPr>
      </w:pPr>
    </w:p>
    <w:p w:rsidR="009B4F06" w:rsidRDefault="0013695B" w:rsidP="00913BA4">
      <w:pPr>
        <w:spacing w:after="0" w:line="240" w:lineRule="auto"/>
        <w:ind w:firstLine="709"/>
        <w:jc w:val="both"/>
        <w:rPr>
          <w:sz w:val="28"/>
          <w:u w:val="none"/>
        </w:rPr>
      </w:pPr>
      <w:r>
        <w:rPr>
          <w:sz w:val="28"/>
          <w:u w:val="none"/>
        </w:rPr>
        <w:t>К</w:t>
      </w:r>
      <w:r w:rsidR="009B4F06" w:rsidRPr="009B4F06">
        <w:rPr>
          <w:sz w:val="28"/>
          <w:u w:val="none"/>
        </w:rPr>
        <w:t>онтент</w:t>
      </w:r>
      <w:r w:rsidR="004C7790">
        <w:rPr>
          <w:sz w:val="28"/>
          <w:u w:val="none"/>
        </w:rPr>
        <w:t xml:space="preserve">-анализ </w:t>
      </w:r>
      <w:r w:rsidR="009B4F06" w:rsidRPr="009B4F06">
        <w:rPr>
          <w:sz w:val="28"/>
          <w:u w:val="none"/>
        </w:rPr>
        <w:t>предполагает извлечение данных на основе анализа документов - не только письменных, но и визуальных.</w:t>
      </w:r>
      <w:r w:rsidR="00913BA4">
        <w:rPr>
          <w:sz w:val="28"/>
          <w:u w:val="none"/>
        </w:rPr>
        <w:t xml:space="preserve"> </w:t>
      </w:r>
      <w:r w:rsidR="009B4F06" w:rsidRPr="009B4F06">
        <w:rPr>
          <w:sz w:val="28"/>
          <w:u w:val="none"/>
        </w:rPr>
        <w:t>Сущность данного метода состоит в следующем. Исследователи, определив интересующие их вопросы, разрабатывают систему категорий, которые характеризуют исследуемые феномены.</w:t>
      </w:r>
      <w:r w:rsidR="00913BA4">
        <w:rPr>
          <w:sz w:val="28"/>
          <w:u w:val="none"/>
        </w:rPr>
        <w:t xml:space="preserve"> </w:t>
      </w:r>
      <w:r w:rsidR="009B4F06" w:rsidRPr="009B4F06">
        <w:rPr>
          <w:sz w:val="28"/>
          <w:u w:val="none"/>
        </w:rPr>
        <w:t>Элементарным примером контент-анализа может служить изучение частотности упоминаний политических деятелей в прессе. Обработка полученных данных заключается, например, в построении общего рейтинга, а также в разбиении политических деятелей на группы в зависимости от политических пристрастий или партийной принадлежности и т.д. Полученные данные могут использоваться при анализе восприятия различных партий, их лидер</w:t>
      </w:r>
      <w:r w:rsidR="004C7790">
        <w:rPr>
          <w:sz w:val="28"/>
          <w:u w:val="none"/>
        </w:rPr>
        <w:t>ов.</w:t>
      </w:r>
    </w:p>
    <w:p w:rsidR="00F61702" w:rsidRPr="008C34D3" w:rsidRDefault="00F61702" w:rsidP="0013695B">
      <w:pPr>
        <w:spacing w:after="0" w:line="240" w:lineRule="auto"/>
        <w:jc w:val="both"/>
        <w:rPr>
          <w:sz w:val="28"/>
          <w:u w:val="none"/>
        </w:rPr>
      </w:pPr>
      <w:bookmarkStart w:id="1" w:name="_GoBack"/>
      <w:bookmarkEnd w:id="1"/>
    </w:p>
    <w:sectPr w:rsidR="00F61702" w:rsidRPr="008C34D3" w:rsidSect="009D5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F23B05"/>
    <w:multiLevelType w:val="hybridMultilevel"/>
    <w:tmpl w:val="51CEB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7F41"/>
    <w:rsid w:val="00033799"/>
    <w:rsid w:val="000F2796"/>
    <w:rsid w:val="0013695B"/>
    <w:rsid w:val="003476F8"/>
    <w:rsid w:val="00450441"/>
    <w:rsid w:val="004C7790"/>
    <w:rsid w:val="00513A5F"/>
    <w:rsid w:val="005278F7"/>
    <w:rsid w:val="005F23B1"/>
    <w:rsid w:val="00632E79"/>
    <w:rsid w:val="007161C3"/>
    <w:rsid w:val="008C34D3"/>
    <w:rsid w:val="008C648A"/>
    <w:rsid w:val="008E6C60"/>
    <w:rsid w:val="00913BA4"/>
    <w:rsid w:val="009B4F06"/>
    <w:rsid w:val="009D581A"/>
    <w:rsid w:val="00B26107"/>
    <w:rsid w:val="00BF2237"/>
    <w:rsid w:val="00C92A7E"/>
    <w:rsid w:val="00DE7F41"/>
    <w:rsid w:val="00F52303"/>
    <w:rsid w:val="00F61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Cs w:val="28"/>
        <w:u w:val="single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2A7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1183</Words>
  <Characters>6748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АЛИНА</cp:lastModifiedBy>
  <cp:revision>15</cp:revision>
  <dcterms:created xsi:type="dcterms:W3CDTF">2017-01-25T13:49:00Z</dcterms:created>
  <dcterms:modified xsi:type="dcterms:W3CDTF">2017-02-20T17:59:00Z</dcterms:modified>
</cp:coreProperties>
</file>